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1809" w14:textId="24797B78" w:rsidR="00AF6BD6" w:rsidRDefault="005707D8" w:rsidP="00461909">
      <w:pPr>
        <w:pStyle w:val="ad"/>
        <w:spacing w:line="3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3466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ウッドバッジ研修所スカウトコース千葉第</w:t>
      </w:r>
      <w:r w:rsidR="00FA5A2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</w:t>
      </w:r>
      <w:r w:rsidR="005756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９</w:t>
      </w:r>
      <w:r w:rsidRPr="00D3466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期　開設要項</w:t>
      </w:r>
    </w:p>
    <w:p w14:paraId="01A316A1" w14:textId="77777777" w:rsidR="00D34660" w:rsidRPr="00D4618D" w:rsidRDefault="00D34660" w:rsidP="00D3466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70763C4" w14:textId="45970DB8" w:rsidR="00A441C9" w:rsidRPr="00461909" w:rsidRDefault="00AD7B2A" w:rsidP="008110E5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1. 目　　的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195625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ウッドバッジ</w:t>
      </w:r>
      <w:r w:rsidR="00A441C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研修所は、「スカウトコース」と「課程別研修」とで構成され</w:t>
      </w:r>
      <w:r w:rsidR="004B206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てい</w:t>
      </w:r>
      <w:r w:rsidR="00A441C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ます。</w:t>
      </w:r>
    </w:p>
    <w:p w14:paraId="63406D5B" w14:textId="68A7CB4B" w:rsidR="006F031C" w:rsidRDefault="00AD7B2A" w:rsidP="008110E5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9A54CB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スカウトコースは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A441C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参加者がボーイスカウト</w:t>
      </w:r>
      <w:r w:rsidR="00884E5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の隊</w:t>
      </w:r>
      <w:r w:rsidR="00A441C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指導者として責務を果たすことができるように、スカウト教育に関す</w:t>
      </w:r>
      <w:r w:rsidR="009A54CB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る基本的な内容を習得することを目的</w:t>
      </w:r>
      <w:r w:rsidR="00FD686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とし</w:t>
      </w:r>
      <w:r w:rsidR="0071531C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ます</w:t>
      </w:r>
      <w:r w:rsidR="006F4A51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082EEDEB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3760FAE5" w14:textId="6B40B71C" w:rsidR="00862179" w:rsidRPr="00461909" w:rsidRDefault="008110E5" w:rsidP="008110E5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2.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名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称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0B525A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ウッドバッジ研修所</w:t>
      </w:r>
      <w:r w:rsidR="006F4A51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スカウトコース</w:t>
      </w:r>
      <w:r w:rsidR="0037676D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千葉第</w:t>
      </w:r>
      <w:r w:rsidR="003D7056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1</w:t>
      </w:r>
      <w:r w:rsidR="00575638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９</w:t>
      </w:r>
      <w:r w:rsidR="00044F84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期</w:t>
      </w:r>
    </w:p>
    <w:p w14:paraId="3467631A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1E85F072" w14:textId="16208FDE" w:rsidR="0037676D" w:rsidRPr="004144F9" w:rsidRDefault="008110E5" w:rsidP="004144F9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3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. </w:t>
      </w:r>
      <w:r w:rsidR="00862179" w:rsidRPr="00461909">
        <w:rPr>
          <w:rFonts w:ascii="HG丸ｺﾞｼｯｸM-PRO" w:eastAsia="HG丸ｺﾞｼｯｸM-PRO" w:hAnsi="HG丸ｺﾞｼｯｸM-PRO"/>
          <w:sz w:val="21"/>
          <w:szCs w:val="21"/>
        </w:rPr>
        <w:t>期</w:t>
      </w:r>
      <w:r w:rsidR="007D4941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間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044F84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令和</w:t>
      </w:r>
      <w:r w:rsidR="00CE2CC7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８</w:t>
      </w:r>
      <w:r w:rsidR="00BC6600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年</w:t>
      </w:r>
      <w:r w:rsidR="004144F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5</w:t>
      </w:r>
      <w:r w:rsidR="0037676D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月</w:t>
      </w:r>
      <w:r w:rsidR="004144F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3</w:t>
      </w:r>
      <w:r w:rsidR="0037676D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日</w:t>
      </w:r>
      <w:r w:rsidR="00AA17B7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(</w:t>
      </w:r>
      <w:r w:rsidR="0050097A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日</w:t>
      </w:r>
      <w:r w:rsidR="00AA17B7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)　</w:t>
      </w:r>
      <w:r w:rsidR="00156BD6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～</w:t>
      </w:r>
      <w:r w:rsidR="00AA17B7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</w:t>
      </w:r>
      <w:r w:rsidR="004144F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5</w:t>
      </w:r>
      <w:r w:rsidR="00C914D3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月</w:t>
      </w:r>
      <w:r w:rsidR="004144F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6</w:t>
      </w:r>
      <w:r w:rsidR="00C914D3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日</w:t>
      </w:r>
      <w:r w:rsidR="00AA17B7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(</w:t>
      </w:r>
      <w:r w:rsidR="0050097A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水</w:t>
      </w:r>
      <w:r w:rsidR="00754A8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・</w:t>
      </w:r>
      <w:r w:rsidR="00FA5A2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祝</w:t>
      </w:r>
      <w:r w:rsidR="00AA17B7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)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 </w:t>
      </w:r>
      <w:r w:rsidR="00805A00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全期間野営で行います。</w:t>
      </w:r>
    </w:p>
    <w:p w14:paraId="7D51B262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4757DF85" w14:textId="73697F2F" w:rsidR="00B20564" w:rsidRPr="00461909" w:rsidRDefault="008110E5" w:rsidP="008110E5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4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. </w:t>
      </w:r>
      <w:r w:rsidR="00B2056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場　　所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B20564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あみだの森</w:t>
      </w:r>
      <w:r w:rsidR="00E0310C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</w:t>
      </w:r>
      <w:r w:rsidR="00B20564" w:rsidRPr="0046190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キッズ総合学習センター</w:t>
      </w:r>
      <w:r w:rsidR="00B2056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1616C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B2056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千葉市緑区誉田町</w:t>
      </w:r>
      <w:r w:rsidR="00E75CA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2</w:t>
      </w:r>
      <w:r w:rsidR="00B2056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丁目</w:t>
      </w:r>
      <w:r w:rsidR="0001616C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14:paraId="423566EB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7F22BF60" w14:textId="61FB907E" w:rsidR="006E387D" w:rsidRPr="00461909" w:rsidRDefault="008110E5" w:rsidP="008110E5">
      <w:pPr>
        <w:tabs>
          <w:tab w:val="left" w:pos="1418"/>
        </w:tabs>
        <w:spacing w:line="240" w:lineRule="auto"/>
        <w:ind w:left="1418" w:hangingChars="675" w:hanging="1418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5.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6E387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所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6E387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長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50097A">
        <w:rPr>
          <w:rFonts w:ascii="HG丸ｺﾞｼｯｸM-PRO" w:eastAsia="HG丸ｺﾞｼｯｸM-PRO" w:hAnsi="HG丸ｺﾞｼｯｸM-PRO" w:hint="eastAsia"/>
          <w:sz w:val="21"/>
          <w:szCs w:val="21"/>
        </w:rPr>
        <w:t>小西</w:t>
      </w:r>
      <w:r w:rsidR="00114776" w:rsidRPr="0011477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0097A">
        <w:rPr>
          <w:rFonts w:ascii="HG丸ｺﾞｼｯｸM-PRO" w:eastAsia="HG丸ｺﾞｼｯｸM-PRO" w:hAnsi="HG丸ｺﾞｼｯｸM-PRO" w:hint="eastAsia"/>
          <w:sz w:val="21"/>
          <w:szCs w:val="21"/>
        </w:rPr>
        <w:t>章夫</w:t>
      </w:r>
      <w:r w:rsidR="006E387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日本連盟リーダートレーナー</w:t>
      </w:r>
    </w:p>
    <w:p w14:paraId="15BA0F07" w14:textId="77777777" w:rsidR="00D34660" w:rsidRPr="00754A83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1409243B" w14:textId="172374B1" w:rsidR="000B525A" w:rsidRPr="00461909" w:rsidRDefault="008110E5" w:rsidP="00FB3F79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6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. 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参加資格</w:t>
      </w:r>
      <w:r w:rsidR="00FB3F79"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E928FF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ボーイスカウト講習会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を修了</w:t>
      </w:r>
      <w:r w:rsidR="00FB3F7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し</w:t>
      </w:r>
      <w:r w:rsidR="004F74FE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た満19歳以上の加盟員で、団委員長の同意および地区コミッショナーの推薦を受けていること。</w:t>
      </w:r>
      <w:r w:rsidR="00FB3F7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1年以上の隊指導者経験を有することが望ましい。</w:t>
      </w:r>
    </w:p>
    <w:p w14:paraId="1DDF483A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75164F3C" w14:textId="7DB71DC4" w:rsidR="00EC0578" w:rsidRPr="00461909" w:rsidRDefault="00FB3F79" w:rsidP="00EC0578">
      <w:pPr>
        <w:tabs>
          <w:tab w:val="left" w:pos="1418"/>
        </w:tabs>
        <w:spacing w:line="240" w:lineRule="auto"/>
        <w:ind w:left="1418" w:hangingChars="675" w:hanging="1418"/>
        <w:jc w:val="left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7.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DC57C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申込方</w:t>
      </w:r>
      <w:r w:rsidR="005431B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法</w:t>
      </w:r>
      <w:r w:rsidR="00EC0578"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EC0578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｢</w:t>
      </w:r>
      <w:r w:rsidR="000B525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ウッドバッジ研修所</w:t>
      </w:r>
      <w:r w:rsidR="00DB4885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スカウトコース参加</w:t>
      </w:r>
      <w:r w:rsidR="000B525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申込書</w:t>
      </w:r>
      <w:r w:rsidR="00EC0578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｣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に団委員長の同意を受け</w:t>
      </w:r>
      <w:r w:rsidR="00EC0578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、｢</w:t>
      </w:r>
      <w:r w:rsidR="000B525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課題研修</w:t>
      </w:r>
      <w:r w:rsidR="00490E27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｣</w:t>
      </w:r>
      <w:r w:rsidR="002C414C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と</w:t>
      </w:r>
      <w:r w:rsidR="00490E27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｢</w:t>
      </w:r>
      <w:r w:rsidR="007A5723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健康調査</w:t>
      </w:r>
      <w:r w:rsidR="006E73A8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票</w:t>
      </w:r>
      <w:r w:rsidR="00490E27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｣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を添付し</w:t>
      </w:r>
      <w:r w:rsidR="00EC0578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て</w:t>
      </w:r>
      <w:r w:rsidR="00B33135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0B525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期限までに所属地区コミッ</w:t>
      </w:r>
      <w:r w:rsidR="007F05DF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ショ</w:t>
      </w:r>
      <w:r w:rsidR="000B525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ナー宛</w:t>
      </w:r>
      <w:r w:rsidR="00614FDC" w:rsidRPr="00805A00">
        <w:rPr>
          <w:rFonts w:ascii="HG丸ｺﾞｼｯｸM-PRO" w:eastAsia="HG丸ｺﾞｼｯｸM-PRO" w:hAnsi="HG丸ｺﾞｼｯｸM-PRO" w:hint="eastAsia"/>
          <w:sz w:val="21"/>
          <w:szCs w:val="21"/>
        </w:rPr>
        <w:t>に</w:t>
      </w:r>
      <w:r w:rsidR="000B525A" w:rsidRPr="00805A00">
        <w:rPr>
          <w:rFonts w:ascii="HG丸ｺﾞｼｯｸM-PRO" w:eastAsia="HG丸ｺﾞｼｯｸM-PRO" w:hAnsi="HG丸ｺﾞｼｯｸM-PRO" w:hint="eastAsia"/>
          <w:sz w:val="21"/>
          <w:szCs w:val="21"/>
        </w:rPr>
        <w:t>申込</w:t>
      </w:r>
      <w:r w:rsidR="00B33135" w:rsidRPr="00805A00">
        <w:rPr>
          <w:rFonts w:ascii="HG丸ｺﾞｼｯｸM-PRO" w:eastAsia="HG丸ｺﾞｼｯｸM-PRO" w:hAnsi="HG丸ｺﾞｼｯｸM-PRO" w:hint="eastAsia"/>
          <w:sz w:val="21"/>
          <w:szCs w:val="21"/>
        </w:rPr>
        <w:t>んで</w:t>
      </w:r>
      <w:r w:rsidR="009A5F72" w:rsidRPr="00805A00">
        <w:rPr>
          <w:rFonts w:ascii="HG丸ｺﾞｼｯｸM-PRO" w:eastAsia="HG丸ｺﾞｼｯｸM-PRO" w:hAnsi="HG丸ｺﾞｼｯｸM-PRO" w:hint="eastAsia"/>
          <w:sz w:val="21"/>
          <w:szCs w:val="21"/>
        </w:rPr>
        <w:t>ください</w:t>
      </w:r>
      <w:r w:rsidR="000B525A" w:rsidRPr="00805A00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19E293E4" w14:textId="09A379D2" w:rsidR="00D34660" w:rsidRDefault="00EC0578" w:rsidP="00E43650">
      <w:pPr>
        <w:tabs>
          <w:tab w:val="left" w:pos="1418"/>
        </w:tabs>
        <w:spacing w:line="240" w:lineRule="auto"/>
        <w:ind w:left="1418" w:hangingChars="675" w:hanging="1418"/>
        <w:jc w:val="left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申込書、課題研修は千葉県連盟のホームページからダウンロードできます。 </w:t>
      </w:r>
    </w:p>
    <w:p w14:paraId="08405601" w14:textId="71601F9E" w:rsidR="00E43650" w:rsidRPr="00AA01E6" w:rsidRDefault="00E43650" w:rsidP="00E43650">
      <w:pPr>
        <w:tabs>
          <w:tab w:val="left" w:pos="1418"/>
        </w:tabs>
        <w:spacing w:line="240" w:lineRule="auto"/>
        <w:ind w:left="1418" w:hangingChars="675" w:hanging="1418"/>
        <w:jc w:val="left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          </w:t>
      </w:r>
      <w:hyperlink r:id="rId8" w:history="1">
        <w:r w:rsidRPr="00AA01E6">
          <w:rPr>
            <w:rStyle w:val="af1"/>
            <w:rFonts w:ascii="HG丸ｺﾞｼｯｸM-PRO" w:eastAsia="HG丸ｺﾞｼｯｸM-PRO" w:hAnsi="HG丸ｺﾞｼｯｸM-PRO"/>
            <w:color w:val="auto"/>
            <w:u w:val="none"/>
          </w:rPr>
          <w:t>https://www.scout-chiba.jp/members/training/</w:t>
        </w:r>
      </w:hyperlink>
    </w:p>
    <w:p w14:paraId="4CA3A79E" w14:textId="77777777" w:rsidR="00C363D6" w:rsidRPr="00D34660" w:rsidRDefault="00C363D6" w:rsidP="00C363D6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2DB0CC64" w14:textId="24FA7B0B" w:rsidR="000B525A" w:rsidRPr="00954294" w:rsidRDefault="00EC0578" w:rsidP="00954294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8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. 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申込期限</w:t>
      </w:r>
      <w:r w:rsidR="00490E27"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地区</w:t>
      </w:r>
      <w:r w:rsidR="00490E27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コミッショナー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から</w:t>
      </w:r>
      <w:r w:rsidR="001C48F3">
        <w:rPr>
          <w:rFonts w:ascii="HG丸ｺﾞｼｯｸM-PRO" w:eastAsia="HG丸ｺﾞｼｯｸM-PRO" w:hAnsi="HG丸ｺﾞｼｯｸM-PRO" w:hint="eastAsia"/>
          <w:sz w:val="21"/>
          <w:szCs w:val="21"/>
        </w:rPr>
        <w:t>千葉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県連盟</w:t>
      </w:r>
      <w:r w:rsidR="007E7BB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事務局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へ</w:t>
      </w:r>
      <w:r w:rsidR="00874A27">
        <w:rPr>
          <w:rFonts w:ascii="HG丸ｺﾞｼｯｸM-PRO" w:eastAsia="HG丸ｺﾞｼｯｸM-PRO" w:hAnsi="HG丸ｺﾞｼｯｸM-PRO" w:hint="eastAsia"/>
          <w:sz w:val="21"/>
          <w:szCs w:val="21"/>
        </w:rPr>
        <w:t>の</w:t>
      </w:r>
      <w:r w:rsidR="007E7BB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提出</w:t>
      </w:r>
      <w:r w:rsidR="00490E27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期限：</w:t>
      </w:r>
      <w:r w:rsidR="004A3BAF" w:rsidRPr="001C48F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令和</w:t>
      </w:r>
      <w:r w:rsidR="00954294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7</w:t>
      </w:r>
      <w:r w:rsidR="007E7BB0" w:rsidRPr="001C48F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年</w:t>
      </w:r>
      <w:r w:rsidR="00AA01E6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3</w:t>
      </w:r>
      <w:r w:rsidR="00BC6600" w:rsidRPr="001C48F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月</w:t>
      </w:r>
      <w:r w:rsidR="00AA01E6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2</w:t>
      </w:r>
      <w:r w:rsidR="00227B8C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7</w:t>
      </w:r>
      <w:r w:rsidR="00235118" w:rsidRPr="001C48F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日</w:t>
      </w:r>
      <w:r w:rsidR="007D6CC4" w:rsidRPr="001C48F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(</w:t>
      </w:r>
      <w:r w:rsidR="00043EAB" w:rsidRPr="001C48F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金</w:t>
      </w:r>
      <w:r w:rsidR="007D6CC4" w:rsidRPr="001C48F3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)</w:t>
      </w:r>
      <w:r w:rsidR="00490E27" w:rsidRPr="003C5D29">
        <w:rPr>
          <w:rFonts w:ascii="HG丸ｺﾞｼｯｸM-PRO" w:eastAsia="HG丸ｺﾞｼｯｸM-PRO" w:hAnsi="HG丸ｺﾞｼｯｸM-PRO" w:hint="eastAsia"/>
          <w:sz w:val="21"/>
          <w:szCs w:val="21"/>
        </w:rPr>
        <w:t>（必着）</w:t>
      </w:r>
    </w:p>
    <w:p w14:paraId="3D3D32D3" w14:textId="39D3587B" w:rsidR="00490E27" w:rsidRPr="00461909" w:rsidRDefault="00490E27" w:rsidP="008110E5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Pr="003C5D29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※参加者から</w:t>
      </w:r>
      <w:r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  <w:u w:val="single"/>
        </w:rPr>
        <w:t>地区コミッショナーへの申込期限</w:t>
      </w:r>
      <w:r w:rsidRPr="003C5D29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は、地区コミッショナーに確認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願います。</w:t>
      </w:r>
    </w:p>
    <w:p w14:paraId="24505BDC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63986B35" w14:textId="404E5764" w:rsidR="000B525A" w:rsidRPr="00461909" w:rsidRDefault="00490E27" w:rsidP="008110E5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9.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定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員</w:t>
      </w:r>
      <w:r w:rsidR="001C69D2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1C69D2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２４</w:t>
      </w:r>
      <w:r w:rsidR="00923322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名</w:t>
      </w:r>
    </w:p>
    <w:p w14:paraId="60D2AD88" w14:textId="6BA5FB8C" w:rsidR="00356FCE" w:rsidRPr="00461909" w:rsidRDefault="00490E27" w:rsidP="00490E27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dstrike/>
          <w:sz w:val="21"/>
          <w:szCs w:val="21"/>
          <w:u w:val="single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356FCE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定員を超える申込みがあ</w:t>
      </w:r>
      <w:r w:rsidR="00BF3F28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った</w:t>
      </w:r>
      <w:r w:rsidR="00356FCE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場合は、</w:t>
      </w:r>
      <w:r w:rsidR="00A92753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役務や研修歴を考慮の上、</w:t>
      </w:r>
      <w:r w:rsidR="0094166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次回</w:t>
      </w:r>
      <w:r w:rsidR="00A92753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以降</w:t>
      </w:r>
      <w:r w:rsidR="0094166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の参加に変更をお願いすることがあります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39E0CC15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0815FAAA" w14:textId="5E311E00" w:rsidR="00CF77CF" w:rsidRPr="00461909" w:rsidRDefault="00490E27" w:rsidP="004F74FE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10.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参加案内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CF77CF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①</w:t>
      </w:r>
      <w:r w:rsidR="004F74FE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締切後に</w:t>
      </w:r>
      <w:r w:rsidR="002046B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書面審査を行い、</w:t>
      </w:r>
      <w:r w:rsidR="00CF77CF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</w:t>
      </w:r>
      <w:r w:rsidR="004F74FE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内定後に</w:t>
      </w:r>
      <w:r w:rsidR="001C48F3">
        <w:rPr>
          <w:rFonts w:ascii="HG丸ｺﾞｼｯｸM-PRO" w:eastAsia="HG丸ｺﾞｼｯｸM-PRO" w:hAnsi="HG丸ｺﾞｼｯｸM-PRO" w:hint="eastAsia"/>
          <w:sz w:val="21"/>
          <w:szCs w:val="21"/>
        </w:rPr>
        <w:t>参加者本人</w:t>
      </w:r>
      <w:r w:rsidR="00CF77CF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宛に「参加案内」を</w:t>
      </w:r>
      <w:r w:rsidR="0022256D">
        <w:rPr>
          <w:rFonts w:ascii="HG丸ｺﾞｼｯｸM-PRO" w:eastAsia="HG丸ｺﾞｼｯｸM-PRO" w:hAnsi="HG丸ｺﾞｼｯｸM-PRO" w:hint="eastAsia"/>
          <w:sz w:val="21"/>
          <w:szCs w:val="21"/>
        </w:rPr>
        <w:t>送付し</w:t>
      </w:r>
      <w:r w:rsidR="00CF77CF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ます。</w:t>
      </w:r>
    </w:p>
    <w:p w14:paraId="465ADD2C" w14:textId="77777777" w:rsidR="004F74FE" w:rsidRPr="00461909" w:rsidRDefault="004F74FE" w:rsidP="004F74FE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CF77CF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②</w:t>
      </w:r>
      <w:r w:rsidR="00ED3A1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</w:t>
      </w:r>
      <w:r w:rsidR="00F23D5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が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内定</w:t>
      </w:r>
      <w:r w:rsidR="00F23D5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した</w:t>
      </w:r>
      <w:r w:rsidR="0087055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場合は、同時に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団委員長へ</w:t>
      </w:r>
      <w:r w:rsidR="002046B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「研修所</w:t>
      </w:r>
      <w:r w:rsidR="00DB6D2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</w:t>
      </w:r>
      <w:r w:rsidR="002046B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内定通知及び参加費払い込みの</w:t>
      </w:r>
    </w:p>
    <w:p w14:paraId="4E3E0347" w14:textId="026B716C" w:rsidR="000B525A" w:rsidRPr="00461909" w:rsidRDefault="004F74FE" w:rsidP="004F74FE">
      <w:pPr>
        <w:tabs>
          <w:tab w:val="left" w:pos="1635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046B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お願い」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を</w:t>
      </w:r>
      <w:r w:rsidR="002046B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送付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します</w:t>
      </w:r>
      <w:r w:rsidR="002C53D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00020E36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668F9514" w14:textId="125ED3CE" w:rsidR="000A3904" w:rsidRPr="00461909" w:rsidRDefault="004F74FE" w:rsidP="008110E5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11.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加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費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333463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２０</w:t>
      </w:r>
      <w:r w:rsidR="00D4618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,</w:t>
      </w:r>
      <w:r w:rsidR="007E7BB0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０００</w:t>
      </w:r>
      <w:r w:rsidR="000A3904" w:rsidRPr="003C5D29">
        <w:rPr>
          <w:rFonts w:ascii="HG丸ｺﾞｼｯｸM-PRO" w:eastAsia="HG丸ｺﾞｼｯｸM-PRO" w:hAnsi="HG丸ｺﾞｼｯｸM-PRO"/>
          <w:b/>
          <w:bCs/>
          <w:sz w:val="21"/>
          <w:szCs w:val="21"/>
        </w:rPr>
        <w:t>円</w:t>
      </w:r>
    </w:p>
    <w:p w14:paraId="1BF167C4" w14:textId="795FF7A8" w:rsidR="004F74FE" w:rsidRPr="00461909" w:rsidRDefault="004F74FE" w:rsidP="004F74FE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DB6D2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団委員長は</w:t>
      </w:r>
      <w:r w:rsidR="007E7BB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参加内定</w:t>
      </w:r>
      <w:r w:rsidR="00CD057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者分の参加費を、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指定期日までに</w:t>
      </w:r>
      <w:r w:rsidR="00DB6D24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県連盟</w:t>
      </w:r>
      <w:r w:rsidR="00B93AE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指定口座に振り込みをお願いします。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指定期日までに</w:t>
      </w:r>
      <w:r w:rsidR="00AF0CC3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納付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のない場合は</w:t>
      </w:r>
      <w:r w:rsidR="00881ABE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参加内定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を取り消</w:t>
      </w:r>
      <w:r w:rsidR="00AF0CC3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します</w:t>
      </w:r>
      <w:r w:rsidR="00C06F98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508B6C80" w14:textId="1DEE97E0" w:rsidR="000B525A" w:rsidRPr="00461909" w:rsidRDefault="004F74FE" w:rsidP="004F74FE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0E61D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なお、</w:t>
      </w:r>
      <w:r w:rsidR="00AF0CC3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納付後に</w:t>
      </w:r>
      <w:r w:rsidR="000E61D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</w:t>
      </w:r>
      <w:r w:rsidR="00AF0CC3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を</w:t>
      </w:r>
      <w:r w:rsidR="000E61D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辞退された場合は、所定の費用を徴収します。</w:t>
      </w:r>
    </w:p>
    <w:p w14:paraId="69E7D327" w14:textId="77777777" w:rsidR="00D34660" w:rsidRPr="00D34660" w:rsidRDefault="00D34660" w:rsidP="00D34660">
      <w:pPr>
        <w:tabs>
          <w:tab w:val="left" w:pos="1418"/>
        </w:tabs>
        <w:spacing w:line="140" w:lineRule="exact"/>
        <w:ind w:left="810" w:hangingChars="675" w:hanging="810"/>
        <w:outlineLvl w:val="0"/>
        <w:rPr>
          <w:rFonts w:ascii="HG丸ｺﾞｼｯｸM-PRO" w:eastAsia="HG丸ｺﾞｼｯｸM-PRO" w:hAnsi="HG丸ｺﾞｼｯｸM-PRO"/>
          <w:sz w:val="12"/>
          <w:szCs w:val="12"/>
        </w:rPr>
      </w:pPr>
    </w:p>
    <w:p w14:paraId="33B96020" w14:textId="77777777" w:rsidR="004F74FE" w:rsidRPr="00461909" w:rsidRDefault="004F74FE" w:rsidP="004F74FE">
      <w:pPr>
        <w:tabs>
          <w:tab w:val="left" w:pos="1418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12.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その他</w:t>
      </w: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①</w:t>
      </w:r>
      <w:r w:rsidR="000B525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課題研修</w:t>
      </w:r>
      <w:r w:rsidR="00B829D1" w:rsidRPr="0041010B">
        <w:rPr>
          <w:rFonts w:ascii="HG丸ｺﾞｼｯｸM-PRO" w:eastAsia="HG丸ｺﾞｼｯｸM-PRO" w:hAnsi="HG丸ｺﾞｼｯｸM-PRO" w:hint="eastAsia"/>
          <w:sz w:val="21"/>
          <w:szCs w:val="21"/>
        </w:rPr>
        <w:t>について</w:t>
      </w:r>
      <w:r w:rsidR="000B525A" w:rsidRPr="0041010B">
        <w:rPr>
          <w:rFonts w:ascii="HG丸ｺﾞｼｯｸM-PRO" w:eastAsia="HG丸ｺﾞｼｯｸM-PRO" w:hAnsi="HG丸ｺﾞｼｯｸM-PRO" w:hint="eastAsia"/>
          <w:sz w:val="21"/>
          <w:szCs w:val="21"/>
        </w:rPr>
        <w:t>は、</w:t>
      </w:r>
      <w:r w:rsidR="005D5647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参加</w:t>
      </w:r>
      <w:r w:rsidR="000B525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申込み前に地区コミッショナー</w:t>
      </w:r>
      <w:r w:rsidR="00D7247E" w:rsidRPr="0041010B">
        <w:rPr>
          <w:rFonts w:ascii="HG丸ｺﾞｼｯｸM-PRO" w:eastAsia="HG丸ｺﾞｼｯｸM-PRO" w:hAnsi="HG丸ｺﾞｼｯｸM-PRO" w:hint="eastAsia"/>
          <w:sz w:val="21"/>
          <w:szCs w:val="21"/>
        </w:rPr>
        <w:t>及び</w:t>
      </w:r>
      <w:r w:rsidR="00054B1A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トレーナー</w:t>
      </w:r>
      <w:r w:rsidR="00B829D1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との</w:t>
      </w:r>
      <w:r w:rsidR="006F2F7F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面談</w:t>
      </w:r>
      <w:r w:rsidR="00B829D1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を行</w:t>
      </w:r>
    </w:p>
    <w:p w14:paraId="52DE1E8B" w14:textId="4B9AC76F" w:rsidR="00461909" w:rsidRPr="00461909" w:rsidRDefault="004F74FE" w:rsidP="004F74FE">
      <w:pPr>
        <w:tabs>
          <w:tab w:val="left" w:pos="1635"/>
        </w:tabs>
        <w:spacing w:line="240" w:lineRule="auto"/>
        <w:ind w:left="1418" w:hangingChars="675" w:hanging="141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B829D1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い</w:t>
      </w:r>
      <w:r w:rsidR="0092332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937D32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指導を受けて、</w:t>
      </w:r>
      <w:r w:rsidR="006F160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履修認定</w:t>
      </w:r>
      <w:r w:rsidR="00937D32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と</w:t>
      </w:r>
      <w:r w:rsidR="003F4669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指導者手帳</w:t>
      </w:r>
      <w:r w:rsidR="00937D32" w:rsidRPr="003C5D29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への署名</w:t>
      </w:r>
      <w:r w:rsidR="003F4669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を受け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て</w:t>
      </w:r>
      <w:r w:rsidR="009A5F7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ください</w:t>
      </w:r>
      <w:r w:rsidR="000B525A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6D297C0C" w14:textId="64532618" w:rsidR="000B525A" w:rsidRPr="00461909" w:rsidRDefault="00461909" w:rsidP="00461909">
      <w:pPr>
        <w:tabs>
          <w:tab w:val="left" w:pos="1635"/>
        </w:tabs>
        <w:spacing w:line="240" w:lineRule="auto"/>
        <w:ind w:left="1628" w:hangingChars="775" w:hanging="162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295AB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指導者手帳の認定者欄</w:t>
      </w:r>
      <w:r w:rsidR="00694501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は</w:t>
      </w:r>
      <w:r w:rsidR="00A4465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担当トレーナーが署名し、その左の余白部分に</w:t>
      </w:r>
      <w:r w:rsidR="00295AB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地区コミッショナーが役務を付記して署名して</w:t>
      </w:r>
      <w:r w:rsidR="009A5F7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ください</w:t>
      </w:r>
      <w:r w:rsidR="00295AB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  <w:r w:rsidR="006C2EA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（両方</w:t>
      </w: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の署名</w:t>
      </w:r>
      <w:r w:rsidR="006C2EAD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が必要です）</w:t>
      </w:r>
    </w:p>
    <w:p w14:paraId="275F991C" w14:textId="0BCD0D3B" w:rsidR="000E61D0" w:rsidRPr="00461909" w:rsidRDefault="00461909" w:rsidP="00461909">
      <w:pPr>
        <w:tabs>
          <w:tab w:val="left" w:pos="1425"/>
        </w:tabs>
        <w:spacing w:line="240" w:lineRule="auto"/>
        <w:ind w:left="1628" w:hangingChars="775" w:hanging="1628"/>
        <w:outlineLvl w:val="0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0E61D0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②</w:t>
      </w:r>
      <w:r w:rsidR="009E146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提出書類の記載漏れや不足があった場合は受付ができません。再提出でも期限内に提出できるよう、早めの手続きをお願いします。</w:t>
      </w:r>
    </w:p>
    <w:p w14:paraId="4E3344EC" w14:textId="50102321" w:rsidR="009E1462" w:rsidRPr="00954294" w:rsidRDefault="00461909" w:rsidP="00954294">
      <w:pPr>
        <w:tabs>
          <w:tab w:val="left" w:pos="1418"/>
        </w:tabs>
        <w:spacing w:line="240" w:lineRule="auto"/>
        <w:ind w:left="1628" w:hangingChars="775" w:hanging="1628"/>
        <w:outlineLvl w:val="0"/>
        <w:rPr>
          <w:rFonts w:ascii="HG丸ｺﾞｼｯｸM-PRO" w:eastAsia="HG丸ｺﾞｼｯｸM-PRO" w:hAnsi="HG丸ｺﾞｼｯｸM-PRO"/>
          <w:bCs/>
          <w:sz w:val="21"/>
          <w:szCs w:val="21"/>
        </w:rPr>
      </w:pPr>
      <w:r w:rsidRPr="00461909"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9E1462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③</w:t>
      </w:r>
      <w:r w:rsidR="006926C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ウッドバッジ研修所</w:t>
      </w:r>
      <w:r w:rsidR="009A54CB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スカウトコース</w:t>
      </w:r>
      <w:r w:rsidR="006926C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履修後、</w:t>
      </w:r>
      <w:r w:rsidR="000032D9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ウッドバッジ研修所課程別研修</w:t>
      </w:r>
      <w:r w:rsidR="006926C6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を履修</w:t>
      </w:r>
      <w:r w:rsidR="009A54CB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する</w:t>
      </w:r>
      <w:r w:rsidR="006926C6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ことにより、隊指導者基礎訓練の修了となります</w:t>
      </w:r>
      <w:r w:rsidR="004C730C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  <w:r w:rsidR="002C53D4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次回</w:t>
      </w:r>
      <w:r w:rsidR="009A54CB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の</w:t>
      </w:r>
      <w:r w:rsidR="00C95C58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ウッドバッジ研修所</w:t>
      </w:r>
      <w:r w:rsidR="009A54CB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課程別研修</w:t>
      </w:r>
      <w:r w:rsidR="006926C6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は</w:t>
      </w:r>
      <w:r w:rsidR="00136E4A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令和</w:t>
      </w:r>
      <w:r w:rsidR="0091313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８</w:t>
      </w:r>
      <w:r w:rsidR="00136E4A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年</w:t>
      </w:r>
      <w:r w:rsidR="00AA01E6">
        <w:rPr>
          <w:rFonts w:ascii="HG丸ｺﾞｼｯｸM-PRO" w:eastAsia="HG丸ｺﾞｼｯｸM-PRO" w:hAnsi="HG丸ｺﾞｼｯｸM-PRO" w:hint="eastAsia"/>
          <w:bCs/>
          <w:sz w:val="21"/>
          <w:szCs w:val="21"/>
        </w:rPr>
        <w:t>7</w:t>
      </w:r>
      <w:r w:rsidR="000032D9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月</w:t>
      </w:r>
      <w:r w:rsidR="00F068B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１２</w:t>
      </w:r>
      <w:r w:rsidR="000032D9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日（日）</w:t>
      </w:r>
      <w:r w:rsidR="009A54CB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に開催</w:t>
      </w:r>
      <w:r w:rsidR="004C730C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されますので、</w:t>
      </w:r>
      <w:r w:rsidR="004C730C"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参加を予定しておいてください。</w:t>
      </w:r>
    </w:p>
    <w:p w14:paraId="6065BCD2" w14:textId="0098B845" w:rsidR="00FA5A25" w:rsidRPr="00FA5A25" w:rsidRDefault="00FA5A25" w:rsidP="00FA5A25">
      <w:pPr>
        <w:tabs>
          <w:tab w:val="left" w:pos="1635"/>
        </w:tabs>
        <w:spacing w:line="240" w:lineRule="auto"/>
        <w:ind w:left="1628" w:hangingChars="775" w:hanging="1628"/>
        <w:outlineLvl w:val="0"/>
        <w:rPr>
          <w:rFonts w:ascii="HG丸ｺﾞｼｯｸM-PRO" w:eastAsia="HG丸ｺﾞｼｯｸM-PRO" w:hAnsi="HG丸ｺﾞｼｯｸM-PRO"/>
          <w:bCs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ab/>
      </w:r>
      <w:r w:rsidR="00C95C58">
        <w:rPr>
          <w:rFonts w:ascii="HG丸ｺﾞｼｯｸM-PRO" w:eastAsia="HG丸ｺﾞｼｯｸM-PRO" w:hAnsi="HG丸ｺﾞｼｯｸM-PRO" w:hint="eastAsia"/>
          <w:sz w:val="21"/>
          <w:szCs w:val="21"/>
        </w:rPr>
        <w:t>なお、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BVS課程の特別措置により課程別研修を履修済み</w:t>
      </w:r>
      <w:r w:rsidR="00C95C58">
        <w:rPr>
          <w:rFonts w:ascii="HG丸ｺﾞｼｯｸM-PRO" w:eastAsia="HG丸ｺﾞｼｯｸM-PRO" w:hAnsi="HG丸ｺﾞｼｯｸM-PRO" w:hint="eastAsia"/>
          <w:sz w:val="21"/>
          <w:szCs w:val="21"/>
        </w:rPr>
        <w:t>の場合は、本コース</w:t>
      </w:r>
      <w:r w:rsidR="00DE1AD1">
        <w:rPr>
          <w:rFonts w:ascii="HG丸ｺﾞｼｯｸM-PRO" w:eastAsia="HG丸ｺﾞｼｯｸM-PRO" w:hAnsi="HG丸ｺﾞｼｯｸM-PRO" w:hint="eastAsia"/>
          <w:sz w:val="21"/>
          <w:szCs w:val="21"/>
        </w:rPr>
        <w:t>を</w:t>
      </w:r>
      <w:r w:rsidR="00C95C58">
        <w:rPr>
          <w:rFonts w:ascii="HG丸ｺﾞｼｯｸM-PRO" w:eastAsia="HG丸ｺﾞｼｯｸM-PRO" w:hAnsi="HG丸ｺﾞｼｯｸM-PRO" w:hint="eastAsia"/>
          <w:sz w:val="21"/>
          <w:szCs w:val="21"/>
        </w:rPr>
        <w:t>履修</w:t>
      </w:r>
      <w:r w:rsidR="00DE1AD1">
        <w:rPr>
          <w:rFonts w:ascii="HG丸ｺﾞｼｯｸM-PRO" w:eastAsia="HG丸ｺﾞｼｯｸM-PRO" w:hAnsi="HG丸ｺﾞｼｯｸM-PRO" w:hint="eastAsia"/>
          <w:sz w:val="21"/>
          <w:szCs w:val="21"/>
        </w:rPr>
        <w:t>することで</w:t>
      </w:r>
      <w:r w:rsidR="00C95C58" w:rsidRPr="00C95C58">
        <w:rPr>
          <w:rFonts w:ascii="HG丸ｺﾞｼｯｸM-PRO" w:eastAsia="HG丸ｺﾞｼｯｸM-PRO" w:hAnsi="HG丸ｺﾞｼｯｸM-PRO" w:hint="eastAsia"/>
          <w:sz w:val="21"/>
          <w:szCs w:val="21"/>
        </w:rPr>
        <w:t>隊指導者基礎訓練の修了となります。</w:t>
      </w:r>
    </w:p>
    <w:p w14:paraId="79B03736" w14:textId="77777777" w:rsidR="00043EAB" w:rsidRPr="00461909" w:rsidRDefault="00043EAB" w:rsidP="008110E5">
      <w:pPr>
        <w:tabs>
          <w:tab w:val="left" w:pos="1418"/>
        </w:tabs>
        <w:spacing w:line="240" w:lineRule="auto"/>
        <w:ind w:left="1418" w:hangingChars="675" w:hanging="1418"/>
        <w:rPr>
          <w:rFonts w:ascii="HG丸ｺﾞｼｯｸM-PRO" w:eastAsia="HG丸ｺﾞｼｯｸM-PRO" w:hAnsi="HG丸ｺﾞｼｯｸM-PRO"/>
          <w:sz w:val="21"/>
          <w:szCs w:val="21"/>
        </w:rPr>
      </w:pPr>
    </w:p>
    <w:p w14:paraId="075D0919" w14:textId="36231558" w:rsidR="00461909" w:rsidRDefault="00777839" w:rsidP="00461909">
      <w:pPr>
        <w:tabs>
          <w:tab w:val="left" w:pos="1418"/>
        </w:tabs>
        <w:spacing w:line="240" w:lineRule="auto"/>
        <w:ind w:left="1418" w:hangingChars="675" w:hanging="1418"/>
        <w:jc w:val="left"/>
        <w:rPr>
          <w:rFonts w:ascii="HG丸ｺﾞｼｯｸM-PRO" w:eastAsia="HG丸ｺﾞｼｯｸM-PRO" w:hAnsi="HG丸ｺﾞｼｯｸM-PRO"/>
          <w:bCs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本</w:t>
      </w:r>
      <w:r w:rsid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要項</w:t>
      </w:r>
      <w:r w:rsidR="000B525A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に</w:t>
      </w:r>
      <w:r w:rsidR="00E41A76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ついての</w:t>
      </w:r>
      <w:r w:rsidR="000B525A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問</w:t>
      </w:r>
      <w:r w:rsidR="003A371C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合</w:t>
      </w:r>
      <w:r w:rsidR="000B525A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せ先：各地区</w:t>
      </w:r>
      <w:r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指導者</w:t>
      </w:r>
      <w:r w:rsidR="009125EF">
        <w:rPr>
          <w:rFonts w:ascii="HG丸ｺﾞｼｯｸM-PRO" w:eastAsia="HG丸ｺﾞｼｯｸM-PRO" w:hAnsi="HG丸ｺﾞｼｯｸM-PRO" w:hint="eastAsia"/>
          <w:bCs/>
          <w:sz w:val="21"/>
          <w:szCs w:val="21"/>
        </w:rPr>
        <w:t>養成</w:t>
      </w:r>
      <w:r w:rsidR="000B525A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委員</w:t>
      </w:r>
      <w:r w:rsidR="00E41A76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会委員</w:t>
      </w:r>
      <w:r w:rsidR="000B525A" w:rsidRPr="00461909">
        <w:rPr>
          <w:rFonts w:ascii="HG丸ｺﾞｼｯｸM-PRO" w:eastAsia="HG丸ｺﾞｼｯｸM-PRO" w:hAnsi="HG丸ｺﾞｼｯｸM-PRO" w:hint="eastAsia"/>
          <w:bCs/>
          <w:sz w:val="21"/>
          <w:szCs w:val="21"/>
        </w:rPr>
        <w:t>長</w:t>
      </w:r>
    </w:p>
    <w:p w14:paraId="7F6686A7" w14:textId="456D2624" w:rsidR="000B525A" w:rsidRPr="00461909" w:rsidRDefault="000B525A" w:rsidP="00461909">
      <w:pPr>
        <w:tabs>
          <w:tab w:val="left" w:pos="1418"/>
        </w:tabs>
        <w:spacing w:line="240" w:lineRule="auto"/>
        <w:ind w:left="1418" w:hangingChars="675" w:hanging="1418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461909">
        <w:rPr>
          <w:rFonts w:ascii="HG丸ｺﾞｼｯｸM-PRO" w:eastAsia="HG丸ｺﾞｼｯｸM-PRO" w:hAnsi="HG丸ｺﾞｼｯｸM-PRO" w:hint="eastAsia"/>
          <w:sz w:val="21"/>
          <w:szCs w:val="21"/>
        </w:rPr>
        <w:t>以　上</w:t>
      </w:r>
    </w:p>
    <w:sectPr w:rsidR="000B525A" w:rsidRPr="00461909" w:rsidSect="00C567E3">
      <w:footerReference w:type="even" r:id="rId9"/>
      <w:endnotePr>
        <w:numFmt w:val="decimal"/>
        <w:numStart w:val="0"/>
      </w:endnotePr>
      <w:type w:val="nextColumn"/>
      <w:pgSz w:w="11907" w:h="16840" w:code="9"/>
      <w:pgMar w:top="1021" w:right="851" w:bottom="680" w:left="1134" w:header="567" w:footer="284" w:gutter="0"/>
      <w:cols w:space="425"/>
      <w:docGrid w:type="lines" w:linePitch="322" w:charSpace="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68BD" w14:textId="77777777" w:rsidR="00123CDF" w:rsidRDefault="00123CDF">
      <w:r>
        <w:separator/>
      </w:r>
    </w:p>
  </w:endnote>
  <w:endnote w:type="continuationSeparator" w:id="0">
    <w:p w14:paraId="5E03AFBD" w14:textId="77777777" w:rsidR="00123CDF" w:rsidRDefault="0012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BE1F" w14:textId="6B412B0D" w:rsidR="008C1DA1" w:rsidRDefault="008C1D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09F5">
      <w:rPr>
        <w:rStyle w:val="a4"/>
        <w:noProof/>
      </w:rPr>
      <w:t>1</w:t>
    </w:r>
    <w:r>
      <w:rPr>
        <w:rStyle w:val="a4"/>
      </w:rPr>
      <w:fldChar w:fldCharType="end"/>
    </w:r>
  </w:p>
  <w:p w14:paraId="3D388327" w14:textId="77777777" w:rsidR="008C1DA1" w:rsidRDefault="008C1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169A" w14:textId="77777777" w:rsidR="00123CDF" w:rsidRDefault="00123CDF">
      <w:r>
        <w:separator/>
      </w:r>
    </w:p>
  </w:footnote>
  <w:footnote w:type="continuationSeparator" w:id="0">
    <w:p w14:paraId="17001A1A" w14:textId="77777777" w:rsidR="00123CDF" w:rsidRDefault="0012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421"/>
    <w:multiLevelType w:val="hybridMultilevel"/>
    <w:tmpl w:val="9A5067E0"/>
    <w:lvl w:ilvl="0" w:tplc="992C99B8">
      <w:start w:val="12"/>
      <w:numFmt w:val="decimal"/>
      <w:lvlText w:val="%1."/>
      <w:lvlJc w:val="left"/>
      <w:pPr>
        <w:tabs>
          <w:tab w:val="num" w:pos="496"/>
        </w:tabs>
        <w:ind w:left="496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6"/>
        </w:tabs>
        <w:ind w:left="8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6"/>
        </w:tabs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6"/>
        </w:tabs>
        <w:ind w:left="16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6"/>
        </w:tabs>
        <w:ind w:left="20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6"/>
        </w:tabs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6"/>
        </w:tabs>
        <w:ind w:left="29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6"/>
        </w:tabs>
        <w:ind w:left="33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6"/>
        </w:tabs>
        <w:ind w:left="3766" w:hanging="420"/>
      </w:pPr>
    </w:lvl>
  </w:abstractNum>
  <w:abstractNum w:abstractNumId="1" w15:restartNumberingAfterBreak="0">
    <w:nsid w:val="5E790A97"/>
    <w:multiLevelType w:val="hybridMultilevel"/>
    <w:tmpl w:val="C21AFFB8"/>
    <w:lvl w:ilvl="0" w:tplc="C4707FD6">
      <w:start w:val="3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79EC2636"/>
    <w:multiLevelType w:val="hybridMultilevel"/>
    <w:tmpl w:val="7FF2C9E4"/>
    <w:lvl w:ilvl="0" w:tplc="FB40706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968391709">
    <w:abstractNumId w:val="1"/>
  </w:num>
  <w:num w:numId="2" w16cid:durableId="1384980567">
    <w:abstractNumId w:val="0"/>
  </w:num>
  <w:num w:numId="3" w16cid:durableId="856888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227"/>
  <w:drawingGridVerticalSpacing w:val="161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7F"/>
    <w:rsid w:val="000032D9"/>
    <w:rsid w:val="00013649"/>
    <w:rsid w:val="0001616C"/>
    <w:rsid w:val="00025B7F"/>
    <w:rsid w:val="00027A82"/>
    <w:rsid w:val="00027C85"/>
    <w:rsid w:val="00027E94"/>
    <w:rsid w:val="000352D2"/>
    <w:rsid w:val="00035BA9"/>
    <w:rsid w:val="00042C4E"/>
    <w:rsid w:val="00043EAB"/>
    <w:rsid w:val="00044F84"/>
    <w:rsid w:val="00046CF1"/>
    <w:rsid w:val="000510EB"/>
    <w:rsid w:val="00051CFC"/>
    <w:rsid w:val="0005262F"/>
    <w:rsid w:val="00054B1A"/>
    <w:rsid w:val="0007054D"/>
    <w:rsid w:val="00072F3D"/>
    <w:rsid w:val="000740DC"/>
    <w:rsid w:val="00075945"/>
    <w:rsid w:val="00077487"/>
    <w:rsid w:val="00086118"/>
    <w:rsid w:val="0009025D"/>
    <w:rsid w:val="00095D1D"/>
    <w:rsid w:val="00097B5B"/>
    <w:rsid w:val="000A3904"/>
    <w:rsid w:val="000A6739"/>
    <w:rsid w:val="000B4C8F"/>
    <w:rsid w:val="000B525A"/>
    <w:rsid w:val="000C3493"/>
    <w:rsid w:val="000C4140"/>
    <w:rsid w:val="000C52C7"/>
    <w:rsid w:val="000C5390"/>
    <w:rsid w:val="000D0798"/>
    <w:rsid w:val="000D1DA1"/>
    <w:rsid w:val="000D214F"/>
    <w:rsid w:val="000D370F"/>
    <w:rsid w:val="000D38F9"/>
    <w:rsid w:val="000D5C5E"/>
    <w:rsid w:val="000E47E2"/>
    <w:rsid w:val="000E61D0"/>
    <w:rsid w:val="000E6BA5"/>
    <w:rsid w:val="000F4A53"/>
    <w:rsid w:val="000F6DEE"/>
    <w:rsid w:val="000F7722"/>
    <w:rsid w:val="00104DDD"/>
    <w:rsid w:val="00105139"/>
    <w:rsid w:val="0011071D"/>
    <w:rsid w:val="00114776"/>
    <w:rsid w:val="00123CDF"/>
    <w:rsid w:val="0013200A"/>
    <w:rsid w:val="00136E4A"/>
    <w:rsid w:val="001425F9"/>
    <w:rsid w:val="00150AC0"/>
    <w:rsid w:val="00153C4F"/>
    <w:rsid w:val="001547B9"/>
    <w:rsid w:val="00155080"/>
    <w:rsid w:val="00156BD6"/>
    <w:rsid w:val="00157233"/>
    <w:rsid w:val="00160316"/>
    <w:rsid w:val="001619DF"/>
    <w:rsid w:val="00164FBB"/>
    <w:rsid w:val="00170C69"/>
    <w:rsid w:val="0017575C"/>
    <w:rsid w:val="00183B8F"/>
    <w:rsid w:val="00183D2F"/>
    <w:rsid w:val="0018497F"/>
    <w:rsid w:val="00195625"/>
    <w:rsid w:val="00196981"/>
    <w:rsid w:val="001A17AA"/>
    <w:rsid w:val="001B5686"/>
    <w:rsid w:val="001C2FCE"/>
    <w:rsid w:val="001C48F3"/>
    <w:rsid w:val="001C4E0D"/>
    <w:rsid w:val="001C69D2"/>
    <w:rsid w:val="001D2443"/>
    <w:rsid w:val="001D6E81"/>
    <w:rsid w:val="001E1304"/>
    <w:rsid w:val="001E29F0"/>
    <w:rsid w:val="001E647D"/>
    <w:rsid w:val="00201484"/>
    <w:rsid w:val="002046B9"/>
    <w:rsid w:val="00213831"/>
    <w:rsid w:val="00214C7D"/>
    <w:rsid w:val="00220B7B"/>
    <w:rsid w:val="0022256D"/>
    <w:rsid w:val="00227B8C"/>
    <w:rsid w:val="00231F8E"/>
    <w:rsid w:val="002320C0"/>
    <w:rsid w:val="00232802"/>
    <w:rsid w:val="0023361B"/>
    <w:rsid w:val="00235118"/>
    <w:rsid w:val="002405A3"/>
    <w:rsid w:val="002408D9"/>
    <w:rsid w:val="00244648"/>
    <w:rsid w:val="00256CC9"/>
    <w:rsid w:val="002611F8"/>
    <w:rsid w:val="00263265"/>
    <w:rsid w:val="002752DB"/>
    <w:rsid w:val="00275859"/>
    <w:rsid w:val="00284D34"/>
    <w:rsid w:val="002934F3"/>
    <w:rsid w:val="00295ABD"/>
    <w:rsid w:val="002976ED"/>
    <w:rsid w:val="002A3B50"/>
    <w:rsid w:val="002A488D"/>
    <w:rsid w:val="002A6DFA"/>
    <w:rsid w:val="002B17B7"/>
    <w:rsid w:val="002B2017"/>
    <w:rsid w:val="002B65F4"/>
    <w:rsid w:val="002B7752"/>
    <w:rsid w:val="002C414C"/>
    <w:rsid w:val="002C5351"/>
    <w:rsid w:val="002C53D4"/>
    <w:rsid w:val="002C6DE9"/>
    <w:rsid w:val="002C7530"/>
    <w:rsid w:val="002D0968"/>
    <w:rsid w:val="002D383C"/>
    <w:rsid w:val="002D4DE9"/>
    <w:rsid w:val="002E1794"/>
    <w:rsid w:val="002E1DD3"/>
    <w:rsid w:val="002E44FF"/>
    <w:rsid w:val="002E4AC9"/>
    <w:rsid w:val="002E5970"/>
    <w:rsid w:val="002F4864"/>
    <w:rsid w:val="002F5D63"/>
    <w:rsid w:val="00312B66"/>
    <w:rsid w:val="00314879"/>
    <w:rsid w:val="003176BC"/>
    <w:rsid w:val="00320E05"/>
    <w:rsid w:val="00333463"/>
    <w:rsid w:val="00335A86"/>
    <w:rsid w:val="003364A9"/>
    <w:rsid w:val="00344537"/>
    <w:rsid w:val="00356FCE"/>
    <w:rsid w:val="00361E7E"/>
    <w:rsid w:val="00361FFA"/>
    <w:rsid w:val="00370680"/>
    <w:rsid w:val="00370905"/>
    <w:rsid w:val="00370FFC"/>
    <w:rsid w:val="00372180"/>
    <w:rsid w:val="0037676D"/>
    <w:rsid w:val="00381192"/>
    <w:rsid w:val="0038158B"/>
    <w:rsid w:val="00381C38"/>
    <w:rsid w:val="0038327F"/>
    <w:rsid w:val="003844BD"/>
    <w:rsid w:val="00395C0F"/>
    <w:rsid w:val="0039652B"/>
    <w:rsid w:val="003A2D25"/>
    <w:rsid w:val="003A371C"/>
    <w:rsid w:val="003A3A1D"/>
    <w:rsid w:val="003A753D"/>
    <w:rsid w:val="003B0799"/>
    <w:rsid w:val="003B07F5"/>
    <w:rsid w:val="003B1C10"/>
    <w:rsid w:val="003B486C"/>
    <w:rsid w:val="003C12D9"/>
    <w:rsid w:val="003C306E"/>
    <w:rsid w:val="003C5D29"/>
    <w:rsid w:val="003C7BAB"/>
    <w:rsid w:val="003D7056"/>
    <w:rsid w:val="003E2321"/>
    <w:rsid w:val="003F3B7B"/>
    <w:rsid w:val="003F4669"/>
    <w:rsid w:val="00406C56"/>
    <w:rsid w:val="0041010B"/>
    <w:rsid w:val="004105FF"/>
    <w:rsid w:val="004144F9"/>
    <w:rsid w:val="00414B4E"/>
    <w:rsid w:val="00421CB3"/>
    <w:rsid w:val="004426B4"/>
    <w:rsid w:val="00444EA7"/>
    <w:rsid w:val="004469C6"/>
    <w:rsid w:val="0044708D"/>
    <w:rsid w:val="00461909"/>
    <w:rsid w:val="00467525"/>
    <w:rsid w:val="0047100D"/>
    <w:rsid w:val="00473BD3"/>
    <w:rsid w:val="00477E6D"/>
    <w:rsid w:val="004802AB"/>
    <w:rsid w:val="00480A1B"/>
    <w:rsid w:val="004867CB"/>
    <w:rsid w:val="00487E80"/>
    <w:rsid w:val="00490E27"/>
    <w:rsid w:val="004957BC"/>
    <w:rsid w:val="004972CC"/>
    <w:rsid w:val="004A147E"/>
    <w:rsid w:val="004A3BAF"/>
    <w:rsid w:val="004A46BB"/>
    <w:rsid w:val="004A4F79"/>
    <w:rsid w:val="004A7103"/>
    <w:rsid w:val="004B206D"/>
    <w:rsid w:val="004B3FE9"/>
    <w:rsid w:val="004B6E4D"/>
    <w:rsid w:val="004B79EE"/>
    <w:rsid w:val="004C730C"/>
    <w:rsid w:val="004D084B"/>
    <w:rsid w:val="004D1062"/>
    <w:rsid w:val="004E32CA"/>
    <w:rsid w:val="004E44ED"/>
    <w:rsid w:val="004E4E8C"/>
    <w:rsid w:val="004E6435"/>
    <w:rsid w:val="004E689B"/>
    <w:rsid w:val="004F448F"/>
    <w:rsid w:val="004F493C"/>
    <w:rsid w:val="004F4D80"/>
    <w:rsid w:val="004F5652"/>
    <w:rsid w:val="004F74FE"/>
    <w:rsid w:val="0050097A"/>
    <w:rsid w:val="00507347"/>
    <w:rsid w:val="00507A18"/>
    <w:rsid w:val="00510CCF"/>
    <w:rsid w:val="0051296F"/>
    <w:rsid w:val="00514115"/>
    <w:rsid w:val="00515A97"/>
    <w:rsid w:val="0051610B"/>
    <w:rsid w:val="005175A4"/>
    <w:rsid w:val="00521EDB"/>
    <w:rsid w:val="00532214"/>
    <w:rsid w:val="00532DEB"/>
    <w:rsid w:val="005334B4"/>
    <w:rsid w:val="00534877"/>
    <w:rsid w:val="005350F3"/>
    <w:rsid w:val="00537276"/>
    <w:rsid w:val="00542BCA"/>
    <w:rsid w:val="00542D44"/>
    <w:rsid w:val="005431B4"/>
    <w:rsid w:val="00551D52"/>
    <w:rsid w:val="00553517"/>
    <w:rsid w:val="0055668E"/>
    <w:rsid w:val="005707D8"/>
    <w:rsid w:val="00573360"/>
    <w:rsid w:val="00575638"/>
    <w:rsid w:val="00576125"/>
    <w:rsid w:val="0057672A"/>
    <w:rsid w:val="00577D56"/>
    <w:rsid w:val="0058347E"/>
    <w:rsid w:val="005A0E05"/>
    <w:rsid w:val="005A6E50"/>
    <w:rsid w:val="005B0731"/>
    <w:rsid w:val="005B4108"/>
    <w:rsid w:val="005C598D"/>
    <w:rsid w:val="005D1071"/>
    <w:rsid w:val="005D463A"/>
    <w:rsid w:val="005D5647"/>
    <w:rsid w:val="005D5CDE"/>
    <w:rsid w:val="005E65F2"/>
    <w:rsid w:val="005E6835"/>
    <w:rsid w:val="005E6D59"/>
    <w:rsid w:val="005E7923"/>
    <w:rsid w:val="005F03DF"/>
    <w:rsid w:val="005F1DE8"/>
    <w:rsid w:val="00603652"/>
    <w:rsid w:val="00607F53"/>
    <w:rsid w:val="00614FDC"/>
    <w:rsid w:val="006175BD"/>
    <w:rsid w:val="00627FD2"/>
    <w:rsid w:val="00637519"/>
    <w:rsid w:val="00644542"/>
    <w:rsid w:val="00651375"/>
    <w:rsid w:val="00654F6F"/>
    <w:rsid w:val="006664DD"/>
    <w:rsid w:val="0067229D"/>
    <w:rsid w:val="006756B1"/>
    <w:rsid w:val="00676D2F"/>
    <w:rsid w:val="00683866"/>
    <w:rsid w:val="00686AC3"/>
    <w:rsid w:val="006877B7"/>
    <w:rsid w:val="006926C6"/>
    <w:rsid w:val="00694501"/>
    <w:rsid w:val="00694DD2"/>
    <w:rsid w:val="00695C5F"/>
    <w:rsid w:val="006A23AD"/>
    <w:rsid w:val="006A65BE"/>
    <w:rsid w:val="006A7E4B"/>
    <w:rsid w:val="006B5031"/>
    <w:rsid w:val="006B56FB"/>
    <w:rsid w:val="006C2EAD"/>
    <w:rsid w:val="006C5838"/>
    <w:rsid w:val="006C6485"/>
    <w:rsid w:val="006D18AF"/>
    <w:rsid w:val="006D1DDA"/>
    <w:rsid w:val="006D47F4"/>
    <w:rsid w:val="006D59FC"/>
    <w:rsid w:val="006E01B9"/>
    <w:rsid w:val="006E35EF"/>
    <w:rsid w:val="006E387D"/>
    <w:rsid w:val="006E5CA5"/>
    <w:rsid w:val="006E5D6C"/>
    <w:rsid w:val="006E73A8"/>
    <w:rsid w:val="006F031C"/>
    <w:rsid w:val="006F160B"/>
    <w:rsid w:val="006F2F7F"/>
    <w:rsid w:val="006F4A51"/>
    <w:rsid w:val="006F746E"/>
    <w:rsid w:val="00705693"/>
    <w:rsid w:val="00706EA5"/>
    <w:rsid w:val="00712EF0"/>
    <w:rsid w:val="0071531C"/>
    <w:rsid w:val="00715501"/>
    <w:rsid w:val="00715603"/>
    <w:rsid w:val="00726B45"/>
    <w:rsid w:val="00737EFB"/>
    <w:rsid w:val="007435F3"/>
    <w:rsid w:val="00746954"/>
    <w:rsid w:val="00751076"/>
    <w:rsid w:val="0075156A"/>
    <w:rsid w:val="00752ECD"/>
    <w:rsid w:val="007534E2"/>
    <w:rsid w:val="00754314"/>
    <w:rsid w:val="00754A83"/>
    <w:rsid w:val="00761D55"/>
    <w:rsid w:val="00762A21"/>
    <w:rsid w:val="00765C5F"/>
    <w:rsid w:val="00766DF6"/>
    <w:rsid w:val="00775103"/>
    <w:rsid w:val="00777839"/>
    <w:rsid w:val="00780875"/>
    <w:rsid w:val="00781A41"/>
    <w:rsid w:val="007951B4"/>
    <w:rsid w:val="007A0EF4"/>
    <w:rsid w:val="007A5723"/>
    <w:rsid w:val="007B0770"/>
    <w:rsid w:val="007B38BB"/>
    <w:rsid w:val="007B5B31"/>
    <w:rsid w:val="007B6554"/>
    <w:rsid w:val="007B792F"/>
    <w:rsid w:val="007C3D54"/>
    <w:rsid w:val="007D0042"/>
    <w:rsid w:val="007D37F7"/>
    <w:rsid w:val="007D4941"/>
    <w:rsid w:val="007D5B6B"/>
    <w:rsid w:val="007D6CC4"/>
    <w:rsid w:val="007E1C96"/>
    <w:rsid w:val="007E2F61"/>
    <w:rsid w:val="007E3ED5"/>
    <w:rsid w:val="007E5C5C"/>
    <w:rsid w:val="007E7BB0"/>
    <w:rsid w:val="007F05DF"/>
    <w:rsid w:val="00800A40"/>
    <w:rsid w:val="00805511"/>
    <w:rsid w:val="00805A00"/>
    <w:rsid w:val="008110E5"/>
    <w:rsid w:val="008123D5"/>
    <w:rsid w:val="0082223A"/>
    <w:rsid w:val="0083193C"/>
    <w:rsid w:val="0084076A"/>
    <w:rsid w:val="0085349D"/>
    <w:rsid w:val="00860235"/>
    <w:rsid w:val="00862179"/>
    <w:rsid w:val="00865AE8"/>
    <w:rsid w:val="00870559"/>
    <w:rsid w:val="00874A27"/>
    <w:rsid w:val="00874DA4"/>
    <w:rsid w:val="00877627"/>
    <w:rsid w:val="00881ABE"/>
    <w:rsid w:val="00881EF4"/>
    <w:rsid w:val="00884E50"/>
    <w:rsid w:val="0089289B"/>
    <w:rsid w:val="0089527B"/>
    <w:rsid w:val="00895596"/>
    <w:rsid w:val="008A4D51"/>
    <w:rsid w:val="008A6373"/>
    <w:rsid w:val="008B1902"/>
    <w:rsid w:val="008C1008"/>
    <w:rsid w:val="008C1DA1"/>
    <w:rsid w:val="008D7AA4"/>
    <w:rsid w:val="008E1F1E"/>
    <w:rsid w:val="00900540"/>
    <w:rsid w:val="009022C0"/>
    <w:rsid w:val="009029EF"/>
    <w:rsid w:val="00904E7C"/>
    <w:rsid w:val="00904FFC"/>
    <w:rsid w:val="00906C82"/>
    <w:rsid w:val="009125EF"/>
    <w:rsid w:val="00913139"/>
    <w:rsid w:val="00914312"/>
    <w:rsid w:val="00923322"/>
    <w:rsid w:val="009354A2"/>
    <w:rsid w:val="00937D32"/>
    <w:rsid w:val="00941662"/>
    <w:rsid w:val="00953CEA"/>
    <w:rsid w:val="009540D3"/>
    <w:rsid w:val="00954294"/>
    <w:rsid w:val="009554F5"/>
    <w:rsid w:val="00962148"/>
    <w:rsid w:val="0096616E"/>
    <w:rsid w:val="00967C24"/>
    <w:rsid w:val="009722A4"/>
    <w:rsid w:val="009774CE"/>
    <w:rsid w:val="00986EAE"/>
    <w:rsid w:val="00997095"/>
    <w:rsid w:val="009A3B02"/>
    <w:rsid w:val="009A54CB"/>
    <w:rsid w:val="009A5F72"/>
    <w:rsid w:val="009B3ACE"/>
    <w:rsid w:val="009B692B"/>
    <w:rsid w:val="009C03A1"/>
    <w:rsid w:val="009D1791"/>
    <w:rsid w:val="009E1462"/>
    <w:rsid w:val="009F122B"/>
    <w:rsid w:val="00A051A7"/>
    <w:rsid w:val="00A10A7F"/>
    <w:rsid w:val="00A112B0"/>
    <w:rsid w:val="00A1273F"/>
    <w:rsid w:val="00A12751"/>
    <w:rsid w:val="00A1339E"/>
    <w:rsid w:val="00A1402B"/>
    <w:rsid w:val="00A160B4"/>
    <w:rsid w:val="00A31F10"/>
    <w:rsid w:val="00A33097"/>
    <w:rsid w:val="00A3388F"/>
    <w:rsid w:val="00A35823"/>
    <w:rsid w:val="00A36B3A"/>
    <w:rsid w:val="00A441C9"/>
    <w:rsid w:val="00A44652"/>
    <w:rsid w:val="00A468D5"/>
    <w:rsid w:val="00A475F3"/>
    <w:rsid w:val="00A51355"/>
    <w:rsid w:val="00A51724"/>
    <w:rsid w:val="00A52AEB"/>
    <w:rsid w:val="00A572FE"/>
    <w:rsid w:val="00A63D37"/>
    <w:rsid w:val="00A65789"/>
    <w:rsid w:val="00A836D7"/>
    <w:rsid w:val="00A86FB7"/>
    <w:rsid w:val="00A9209A"/>
    <w:rsid w:val="00A92753"/>
    <w:rsid w:val="00A93B5F"/>
    <w:rsid w:val="00AA01E6"/>
    <w:rsid w:val="00AA17B7"/>
    <w:rsid w:val="00AA1AD4"/>
    <w:rsid w:val="00AA22C7"/>
    <w:rsid w:val="00AC4190"/>
    <w:rsid w:val="00AC47EA"/>
    <w:rsid w:val="00AC61E5"/>
    <w:rsid w:val="00AD1869"/>
    <w:rsid w:val="00AD299F"/>
    <w:rsid w:val="00AD4BB8"/>
    <w:rsid w:val="00AD675B"/>
    <w:rsid w:val="00AD67DE"/>
    <w:rsid w:val="00AD7260"/>
    <w:rsid w:val="00AD77F1"/>
    <w:rsid w:val="00AD7B2A"/>
    <w:rsid w:val="00AE4FDE"/>
    <w:rsid w:val="00AE57C3"/>
    <w:rsid w:val="00AE70F2"/>
    <w:rsid w:val="00AF0CC3"/>
    <w:rsid w:val="00AF1A03"/>
    <w:rsid w:val="00AF2885"/>
    <w:rsid w:val="00AF433A"/>
    <w:rsid w:val="00AF6BD6"/>
    <w:rsid w:val="00AF6F7A"/>
    <w:rsid w:val="00B003A4"/>
    <w:rsid w:val="00B01226"/>
    <w:rsid w:val="00B1246F"/>
    <w:rsid w:val="00B12B3A"/>
    <w:rsid w:val="00B146CE"/>
    <w:rsid w:val="00B20564"/>
    <w:rsid w:val="00B221C5"/>
    <w:rsid w:val="00B22EF3"/>
    <w:rsid w:val="00B236DB"/>
    <w:rsid w:val="00B318A7"/>
    <w:rsid w:val="00B33135"/>
    <w:rsid w:val="00B335A3"/>
    <w:rsid w:val="00B34AA9"/>
    <w:rsid w:val="00B521AD"/>
    <w:rsid w:val="00B528A3"/>
    <w:rsid w:val="00B5510B"/>
    <w:rsid w:val="00B60CCA"/>
    <w:rsid w:val="00B62304"/>
    <w:rsid w:val="00B6710A"/>
    <w:rsid w:val="00B70A3D"/>
    <w:rsid w:val="00B70D99"/>
    <w:rsid w:val="00B72E63"/>
    <w:rsid w:val="00B74D5A"/>
    <w:rsid w:val="00B76431"/>
    <w:rsid w:val="00B76EC7"/>
    <w:rsid w:val="00B775B0"/>
    <w:rsid w:val="00B81052"/>
    <w:rsid w:val="00B822AD"/>
    <w:rsid w:val="00B829D1"/>
    <w:rsid w:val="00B8569B"/>
    <w:rsid w:val="00B85E55"/>
    <w:rsid w:val="00B91D51"/>
    <w:rsid w:val="00B93082"/>
    <w:rsid w:val="00B93AED"/>
    <w:rsid w:val="00BA292D"/>
    <w:rsid w:val="00BA7922"/>
    <w:rsid w:val="00BB7501"/>
    <w:rsid w:val="00BC2191"/>
    <w:rsid w:val="00BC253E"/>
    <w:rsid w:val="00BC6600"/>
    <w:rsid w:val="00BD63EB"/>
    <w:rsid w:val="00BD78B3"/>
    <w:rsid w:val="00BE1100"/>
    <w:rsid w:val="00BF0407"/>
    <w:rsid w:val="00BF190B"/>
    <w:rsid w:val="00BF36FC"/>
    <w:rsid w:val="00BF3F28"/>
    <w:rsid w:val="00C02F7B"/>
    <w:rsid w:val="00C031FB"/>
    <w:rsid w:val="00C038F9"/>
    <w:rsid w:val="00C06372"/>
    <w:rsid w:val="00C06F98"/>
    <w:rsid w:val="00C14EEE"/>
    <w:rsid w:val="00C20382"/>
    <w:rsid w:val="00C26653"/>
    <w:rsid w:val="00C27CA7"/>
    <w:rsid w:val="00C31F19"/>
    <w:rsid w:val="00C363D6"/>
    <w:rsid w:val="00C40AA9"/>
    <w:rsid w:val="00C435B4"/>
    <w:rsid w:val="00C47860"/>
    <w:rsid w:val="00C5263E"/>
    <w:rsid w:val="00C5556E"/>
    <w:rsid w:val="00C567E3"/>
    <w:rsid w:val="00C70597"/>
    <w:rsid w:val="00C75AF9"/>
    <w:rsid w:val="00C77C00"/>
    <w:rsid w:val="00C821FB"/>
    <w:rsid w:val="00C82403"/>
    <w:rsid w:val="00C914D3"/>
    <w:rsid w:val="00C93539"/>
    <w:rsid w:val="00C95C58"/>
    <w:rsid w:val="00C972A0"/>
    <w:rsid w:val="00CA1013"/>
    <w:rsid w:val="00CA1581"/>
    <w:rsid w:val="00CA7B51"/>
    <w:rsid w:val="00CB3C76"/>
    <w:rsid w:val="00CB5F76"/>
    <w:rsid w:val="00CC15DC"/>
    <w:rsid w:val="00CC7A15"/>
    <w:rsid w:val="00CD057D"/>
    <w:rsid w:val="00CD1D16"/>
    <w:rsid w:val="00CE2CC7"/>
    <w:rsid w:val="00CF28D3"/>
    <w:rsid w:val="00CF3718"/>
    <w:rsid w:val="00CF77CF"/>
    <w:rsid w:val="00D153E7"/>
    <w:rsid w:val="00D22844"/>
    <w:rsid w:val="00D31232"/>
    <w:rsid w:val="00D34660"/>
    <w:rsid w:val="00D453E5"/>
    <w:rsid w:val="00D4618D"/>
    <w:rsid w:val="00D501A7"/>
    <w:rsid w:val="00D55E11"/>
    <w:rsid w:val="00D64678"/>
    <w:rsid w:val="00D66CD2"/>
    <w:rsid w:val="00D700BE"/>
    <w:rsid w:val="00D7247E"/>
    <w:rsid w:val="00D75527"/>
    <w:rsid w:val="00D8540F"/>
    <w:rsid w:val="00D938D5"/>
    <w:rsid w:val="00D94AC7"/>
    <w:rsid w:val="00D94F12"/>
    <w:rsid w:val="00D97D30"/>
    <w:rsid w:val="00DB145A"/>
    <w:rsid w:val="00DB4885"/>
    <w:rsid w:val="00DB4B5C"/>
    <w:rsid w:val="00DB6D24"/>
    <w:rsid w:val="00DC3C95"/>
    <w:rsid w:val="00DC57C6"/>
    <w:rsid w:val="00DC78D0"/>
    <w:rsid w:val="00DD1856"/>
    <w:rsid w:val="00DD326A"/>
    <w:rsid w:val="00DE1AD1"/>
    <w:rsid w:val="00DE1F58"/>
    <w:rsid w:val="00E00BD4"/>
    <w:rsid w:val="00E0310C"/>
    <w:rsid w:val="00E13ECB"/>
    <w:rsid w:val="00E17DFE"/>
    <w:rsid w:val="00E23F82"/>
    <w:rsid w:val="00E278F1"/>
    <w:rsid w:val="00E30DF1"/>
    <w:rsid w:val="00E41A76"/>
    <w:rsid w:val="00E41AC2"/>
    <w:rsid w:val="00E43650"/>
    <w:rsid w:val="00E447F3"/>
    <w:rsid w:val="00E46986"/>
    <w:rsid w:val="00E50DF1"/>
    <w:rsid w:val="00E57998"/>
    <w:rsid w:val="00E57E22"/>
    <w:rsid w:val="00E602DA"/>
    <w:rsid w:val="00E62EF6"/>
    <w:rsid w:val="00E63478"/>
    <w:rsid w:val="00E713DD"/>
    <w:rsid w:val="00E71C84"/>
    <w:rsid w:val="00E75CA6"/>
    <w:rsid w:val="00E77B09"/>
    <w:rsid w:val="00E848B9"/>
    <w:rsid w:val="00E928FF"/>
    <w:rsid w:val="00E92DE6"/>
    <w:rsid w:val="00E966BF"/>
    <w:rsid w:val="00E9772A"/>
    <w:rsid w:val="00E97F2B"/>
    <w:rsid w:val="00EB152E"/>
    <w:rsid w:val="00EB35FA"/>
    <w:rsid w:val="00EC0578"/>
    <w:rsid w:val="00EC2355"/>
    <w:rsid w:val="00EC6631"/>
    <w:rsid w:val="00ED1214"/>
    <w:rsid w:val="00ED1885"/>
    <w:rsid w:val="00ED3A16"/>
    <w:rsid w:val="00EE4610"/>
    <w:rsid w:val="00EF105C"/>
    <w:rsid w:val="00EF1B62"/>
    <w:rsid w:val="00EF6EA8"/>
    <w:rsid w:val="00EF7ECD"/>
    <w:rsid w:val="00F068B9"/>
    <w:rsid w:val="00F16195"/>
    <w:rsid w:val="00F20F6C"/>
    <w:rsid w:val="00F23D56"/>
    <w:rsid w:val="00F24130"/>
    <w:rsid w:val="00F260FE"/>
    <w:rsid w:val="00F30AD1"/>
    <w:rsid w:val="00F433EF"/>
    <w:rsid w:val="00F50084"/>
    <w:rsid w:val="00F520FF"/>
    <w:rsid w:val="00F712AF"/>
    <w:rsid w:val="00F7469C"/>
    <w:rsid w:val="00F84331"/>
    <w:rsid w:val="00F85691"/>
    <w:rsid w:val="00F8656B"/>
    <w:rsid w:val="00F909F5"/>
    <w:rsid w:val="00F95C67"/>
    <w:rsid w:val="00FA1696"/>
    <w:rsid w:val="00FA191E"/>
    <w:rsid w:val="00FA5A25"/>
    <w:rsid w:val="00FB3F79"/>
    <w:rsid w:val="00FB7884"/>
    <w:rsid w:val="00FC1804"/>
    <w:rsid w:val="00FC5205"/>
    <w:rsid w:val="00FD45A8"/>
    <w:rsid w:val="00FD5817"/>
    <w:rsid w:val="00FD5AFD"/>
    <w:rsid w:val="00FD686A"/>
    <w:rsid w:val="00FE0E58"/>
    <w:rsid w:val="00FE3C06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E8E89"/>
  <w15:chartTrackingRefBased/>
  <w15:docId w15:val="{18CAC10F-80D0-442C-AE95-8C94CD45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4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E2F61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3B1C10"/>
    <w:pPr>
      <w:shd w:val="clear" w:color="auto" w:fill="000080"/>
    </w:pPr>
    <w:rPr>
      <w:rFonts w:ascii="Arial" w:eastAsia="ＭＳ ゴシック" w:hAnsi="Arial"/>
    </w:rPr>
  </w:style>
  <w:style w:type="character" w:styleId="a8">
    <w:name w:val="annotation reference"/>
    <w:rsid w:val="001D6E81"/>
    <w:rPr>
      <w:sz w:val="18"/>
      <w:szCs w:val="18"/>
    </w:rPr>
  </w:style>
  <w:style w:type="paragraph" w:styleId="a9">
    <w:name w:val="annotation text"/>
    <w:basedOn w:val="a"/>
    <w:link w:val="aa"/>
    <w:rsid w:val="001D6E81"/>
    <w:pPr>
      <w:jc w:val="left"/>
    </w:pPr>
  </w:style>
  <w:style w:type="character" w:customStyle="1" w:styleId="aa">
    <w:name w:val="コメント文字列 (文字)"/>
    <w:link w:val="a9"/>
    <w:rsid w:val="001D6E81"/>
    <w:rPr>
      <w:sz w:val="22"/>
    </w:rPr>
  </w:style>
  <w:style w:type="paragraph" w:styleId="ab">
    <w:name w:val="annotation subject"/>
    <w:basedOn w:val="a9"/>
    <w:next w:val="a9"/>
    <w:link w:val="ac"/>
    <w:rsid w:val="001D6E81"/>
    <w:rPr>
      <w:b/>
      <w:bCs/>
    </w:rPr>
  </w:style>
  <w:style w:type="character" w:customStyle="1" w:styleId="ac">
    <w:name w:val="コメント内容 (文字)"/>
    <w:link w:val="ab"/>
    <w:rsid w:val="001D6E81"/>
    <w:rPr>
      <w:b/>
      <w:bCs/>
      <w:sz w:val="22"/>
    </w:rPr>
  </w:style>
  <w:style w:type="paragraph" w:styleId="ad">
    <w:name w:val="Note Heading"/>
    <w:basedOn w:val="a"/>
    <w:next w:val="a"/>
    <w:link w:val="ae"/>
    <w:rsid w:val="00AF6BD6"/>
    <w:pPr>
      <w:jc w:val="center"/>
    </w:pPr>
    <w:rPr>
      <w:rFonts w:ascii="ＭＳ 明朝" w:eastAsia="ＭＳ 明朝" w:hAnsi="ＭＳ 明朝"/>
      <w:szCs w:val="22"/>
    </w:rPr>
  </w:style>
  <w:style w:type="character" w:customStyle="1" w:styleId="ae">
    <w:name w:val="記 (文字)"/>
    <w:link w:val="ad"/>
    <w:rsid w:val="00AF6BD6"/>
    <w:rPr>
      <w:rFonts w:ascii="ＭＳ 明朝" w:eastAsia="ＭＳ 明朝" w:hAnsi="ＭＳ 明朝"/>
      <w:sz w:val="22"/>
      <w:szCs w:val="22"/>
    </w:rPr>
  </w:style>
  <w:style w:type="paragraph" w:styleId="af">
    <w:name w:val="Closing"/>
    <w:basedOn w:val="a"/>
    <w:link w:val="af0"/>
    <w:rsid w:val="00AF6BD6"/>
    <w:pPr>
      <w:jc w:val="right"/>
    </w:pPr>
    <w:rPr>
      <w:rFonts w:ascii="ＭＳ 明朝" w:eastAsia="ＭＳ 明朝" w:hAnsi="ＭＳ 明朝"/>
      <w:szCs w:val="22"/>
    </w:rPr>
  </w:style>
  <w:style w:type="character" w:customStyle="1" w:styleId="af0">
    <w:name w:val="結語 (文字)"/>
    <w:link w:val="af"/>
    <w:rsid w:val="00AF6BD6"/>
    <w:rPr>
      <w:rFonts w:ascii="ＭＳ 明朝" w:eastAsia="ＭＳ 明朝" w:hAnsi="ＭＳ 明朝"/>
      <w:sz w:val="22"/>
      <w:szCs w:val="22"/>
    </w:rPr>
  </w:style>
  <w:style w:type="character" w:styleId="af1">
    <w:name w:val="Hyperlink"/>
    <w:rsid w:val="001547B9"/>
    <w:rPr>
      <w:color w:val="0563C1"/>
      <w:u w:val="single"/>
    </w:rPr>
  </w:style>
  <w:style w:type="character" w:styleId="af2">
    <w:name w:val="FollowedHyperlink"/>
    <w:rsid w:val="00077487"/>
    <w:rPr>
      <w:color w:val="954F72"/>
      <w:u w:val="single"/>
    </w:rPr>
  </w:style>
  <w:style w:type="paragraph" w:styleId="af3">
    <w:name w:val="Revision"/>
    <w:hidden/>
    <w:uiPriority w:val="99"/>
    <w:semiHidden/>
    <w:rsid w:val="006C2EAD"/>
    <w:rPr>
      <w:sz w:val="22"/>
    </w:rPr>
  </w:style>
  <w:style w:type="character" w:styleId="af4">
    <w:name w:val="Unresolved Mention"/>
    <w:basedOn w:val="a0"/>
    <w:uiPriority w:val="99"/>
    <w:semiHidden/>
    <w:unhideWhenUsed/>
    <w:rsid w:val="00D4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-chiba.jp/members/trai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E21E-2654-46F6-BAE2-46C09C64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1227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研修所開設案内秋</vt:lpstr>
    </vt:vector>
  </TitlesOfParts>
  <Company/>
  <LinksUpToDate>false</LinksUpToDate>
  <CharactersWithSpaces>1468</CharactersWithSpaces>
  <SharedDoc>false</SharedDoc>
  <HLinks>
    <vt:vector size="6" baseType="variant"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https://forms.gle/KZx1KUUvVnNpPhmZ8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uzawa</dc:creator>
  <cp:keywords/>
  <cp:lastModifiedBy>隆一 菊地</cp:lastModifiedBy>
  <cp:revision>9</cp:revision>
  <cp:lastPrinted>2024-07-19T08:05:00Z</cp:lastPrinted>
  <dcterms:created xsi:type="dcterms:W3CDTF">2025-02-12T03:15:00Z</dcterms:created>
  <dcterms:modified xsi:type="dcterms:W3CDTF">2026-02-22T14:07:00Z</dcterms:modified>
</cp:coreProperties>
</file>